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sz w:val="64"/>
          <w:szCs w:val="64"/>
        </w:rPr>
      </w:pPr>
      <w:r>
        <w:rPr>
          <w:rFonts w:ascii="Arial" w:hAnsi="Arial"/>
          <w:b/>
          <w:bCs/>
          <w:sz w:val="64"/>
          <w:szCs w:val="64"/>
          <w:u w:val="single"/>
        </w:rPr>
        <w:t>Charter</w:t>
      </w:r>
    </w:p>
    <w:p>
      <w:pPr>
        <w:pStyle w:val="Normal"/>
        <w:bidi w:val="0"/>
        <w:jc w:val="center"/>
        <w:rPr>
          <w:sz w:val="44"/>
          <w:szCs w:val="44"/>
        </w:rPr>
      </w:pPr>
      <w:r>
        <w:rPr>
          <w:rFonts w:ascii="Arial" w:hAnsi="Arial"/>
          <w:sz w:val="44"/>
          <w:szCs w:val="44"/>
        </w:rPr>
        <w:t>Új funkcióink</w:t>
      </w:r>
    </w:p>
    <w:p>
      <w:pPr>
        <w:pStyle w:val="Normal"/>
        <w:bidi w:val="0"/>
        <w:jc w:val="both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both"/>
        <w:rPr>
          <w:sz w:val="36"/>
          <w:szCs w:val="36"/>
        </w:rPr>
      </w:pPr>
      <w:r>
        <w:rPr>
          <w:rFonts w:ascii="Arial" w:hAnsi="Arial"/>
          <w:b/>
          <w:bCs/>
          <w:color w:val="000000"/>
          <w:sz w:val="36"/>
          <w:szCs w:val="36"/>
          <w:u w:val="single"/>
        </w:rPr>
        <w:t>Röviden</w:t>
      </w:r>
    </w:p>
    <w:p>
      <w:pPr>
        <w:pStyle w:val="Normal"/>
        <w:bidi w:val="0"/>
        <w:jc w:val="both"/>
        <w:rPr>
          <w:sz w:val="32"/>
          <w:szCs w:val="32"/>
        </w:rPr>
      </w:pPr>
      <w:r>
        <w:rPr>
          <w:rFonts w:ascii="Arial" w:hAnsi="Arial"/>
          <w:sz w:val="32"/>
          <w:szCs w:val="32"/>
        </w:rPr>
        <w:t>A</w:t>
      </w:r>
      <w:r>
        <w:rPr>
          <w:rFonts w:ascii="Arial" w:hAnsi="Arial"/>
          <w:sz w:val="32"/>
          <w:szCs w:val="32"/>
        </w:rPr>
        <w:t xml:space="preserve">z </w:t>
      </w:r>
      <w:r>
        <w:rPr>
          <w:rFonts w:ascii="Arial" w:hAnsi="Arial"/>
          <w:sz w:val="32"/>
          <w:szCs w:val="32"/>
        </w:rPr>
        <w:t xml:space="preserve">új funkcióink a bolt, tárgyak </w:t>
      </w:r>
      <w:r>
        <w:rPr>
          <w:rFonts w:ascii="Arial" w:hAnsi="Arial"/>
          <w:sz w:val="32"/>
          <w:szCs w:val="32"/>
        </w:rPr>
        <w:t xml:space="preserve">megvétele </w:t>
      </w:r>
      <w:r>
        <w:rPr>
          <w:rFonts w:ascii="Arial" w:hAnsi="Arial"/>
          <w:sz w:val="32"/>
          <w:szCs w:val="32"/>
        </w:rPr>
        <w:t>és hasz</w:t>
      </w:r>
      <w:r>
        <w:rPr>
          <w:rFonts w:ascii="Arial" w:hAnsi="Arial"/>
          <w:sz w:val="32"/>
          <w:szCs w:val="32"/>
        </w:rPr>
        <w:t>n</w:t>
      </w:r>
      <w:r>
        <w:rPr>
          <w:rFonts w:ascii="Arial" w:hAnsi="Arial"/>
          <w:sz w:val="32"/>
          <w:szCs w:val="32"/>
        </w:rPr>
        <w:t xml:space="preserve">álata harc közben, </w:t>
      </w:r>
      <w:r>
        <w:rPr>
          <w:rFonts w:ascii="Arial" w:hAnsi="Arial"/>
          <w:sz w:val="32"/>
          <w:szCs w:val="32"/>
        </w:rPr>
        <w:t xml:space="preserve">játékkörnyezetek </w:t>
      </w:r>
      <w:r>
        <w:rPr>
          <w:rFonts w:ascii="Arial" w:hAnsi="Arial"/>
          <w:sz w:val="32"/>
          <w:szCs w:val="32"/>
        </w:rPr>
        <w:t>exportálás</w:t>
      </w:r>
      <w:r>
        <w:rPr>
          <w:rFonts w:ascii="Arial" w:hAnsi="Arial"/>
          <w:sz w:val="32"/>
          <w:szCs w:val="32"/>
        </w:rPr>
        <w:t>a</w:t>
      </w:r>
      <w:r>
        <w:rPr>
          <w:rFonts w:ascii="Arial" w:hAnsi="Arial"/>
          <w:sz w:val="32"/>
          <w:szCs w:val="32"/>
        </w:rPr>
        <w:t xml:space="preserve"> txt fájlformátumba és saját képek beimportálása kártya karakternek.</w:t>
      </w:r>
    </w:p>
    <w:p>
      <w:pPr>
        <w:pStyle w:val="Normal"/>
        <w:bidi w:val="0"/>
        <w:jc w:val="both"/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</w:r>
    </w:p>
    <w:p>
      <w:pPr>
        <w:pStyle w:val="Normal"/>
        <w:bidi w:val="0"/>
        <w:jc w:val="both"/>
        <w:rPr>
          <w:sz w:val="36"/>
          <w:szCs w:val="36"/>
        </w:rPr>
      </w:pPr>
      <w:r>
        <w:rPr>
          <w:rFonts w:ascii="Arial" w:hAnsi="Arial"/>
          <w:b/>
          <w:bCs/>
          <w:color w:val="000000"/>
          <w:sz w:val="36"/>
          <w:szCs w:val="36"/>
          <w:u w:val="single"/>
        </w:rPr>
        <w:t>Miért?</w:t>
      </w:r>
    </w:p>
    <w:p>
      <w:pPr>
        <w:pStyle w:val="Normal"/>
        <w:bidi w:val="0"/>
        <w:jc w:val="both"/>
        <w:rPr>
          <w:sz w:val="32"/>
          <w:szCs w:val="32"/>
        </w:rPr>
      </w:pPr>
      <w:r>
        <w:rPr>
          <w:rFonts w:ascii="Arial" w:hAnsi="Arial"/>
          <w:sz w:val="32"/>
          <w:szCs w:val="32"/>
        </w:rPr>
        <w:t xml:space="preserve">Úgy gondoltuk, hogy egy bolt tökéletesen beleillene a játékba, valamint vicces harcokat lehetne </w:t>
      </w:r>
      <w:r>
        <w:rPr>
          <w:rFonts w:ascii="Arial" w:hAnsi="Arial"/>
          <w:sz w:val="32"/>
          <w:szCs w:val="32"/>
        </w:rPr>
        <w:t>végigjátszani</w:t>
      </w:r>
      <w:r>
        <w:rPr>
          <w:rFonts w:ascii="Arial" w:hAnsi="Arial"/>
          <w:sz w:val="32"/>
          <w:szCs w:val="32"/>
        </w:rPr>
        <w:t xml:space="preserve"> saját karakterekkel.</w:t>
      </w:r>
    </w:p>
    <w:p>
      <w:pPr>
        <w:pStyle w:val="Normal"/>
        <w:bidi w:val="0"/>
        <w:jc w:val="both"/>
        <w:rPr>
          <w:rFonts w:ascii="Arial" w:hAnsi="Arial"/>
          <w:sz w:val="32"/>
          <w:szCs w:val="32"/>
        </w:rPr>
      </w:pPr>
      <w:r>
        <w:rPr>
          <w:rFonts w:ascii="Arial" w:hAnsi="Arial"/>
          <w:sz w:val="32"/>
          <w:szCs w:val="32"/>
        </w:rPr>
      </w:r>
    </w:p>
    <w:p>
      <w:pPr>
        <w:pStyle w:val="Normal"/>
        <w:bidi w:val="0"/>
        <w:jc w:val="both"/>
        <w:rPr>
          <w:rFonts w:ascii="Arial" w:hAnsi="Arial"/>
          <w:b/>
          <w:bCs/>
          <w:color w:val="000000"/>
          <w:sz w:val="36"/>
          <w:szCs w:val="36"/>
          <w:u w:val="single"/>
        </w:rPr>
      </w:pPr>
      <w:r>
        <w:rPr>
          <w:rFonts w:ascii="Arial" w:hAnsi="Arial"/>
          <w:b/>
          <w:bCs/>
          <w:color w:val="000000"/>
          <w:sz w:val="36"/>
          <w:szCs w:val="36"/>
          <w:u w:val="single"/>
        </w:rPr>
        <w:t>Működés</w:t>
      </w:r>
    </w:p>
    <w:p>
      <w:pPr>
        <w:pStyle w:val="Normal"/>
        <w:numPr>
          <w:ilvl w:val="0"/>
          <w:numId w:val="3"/>
        </w:numPr>
        <w:bidi w:val="0"/>
        <w:jc w:val="both"/>
        <w:rPr/>
      </w:pPr>
      <w:r>
        <w:rPr>
          <w:rFonts w:ascii="Arial" w:hAnsi="Arial"/>
          <w:b/>
          <w:bCs/>
          <w:sz w:val="32"/>
          <w:szCs w:val="32"/>
          <w:u w:val="none"/>
        </w:rPr>
        <w:t>Bolt</w:t>
      </w:r>
    </w:p>
    <w:p>
      <w:pPr>
        <w:pStyle w:val="Normal"/>
        <w:bidi w:val="0"/>
        <w:ind w:hanging="0" w:start="1080" w:end="0"/>
        <w:jc w:val="both"/>
        <w:rPr>
          <w:sz w:val="32"/>
          <w:szCs w:val="32"/>
        </w:rPr>
      </w:pPr>
      <w:r>
        <w:rPr>
          <w:rFonts w:ascii="Arial" w:hAnsi="Arial"/>
          <w:sz w:val="32"/>
          <w:szCs w:val="32"/>
          <w:u w:val="none"/>
        </w:rPr>
        <w:t xml:space="preserve">A játékos minden megnyert kör után kap </w:t>
      </w:r>
      <w:r>
        <w:rPr>
          <w:rFonts w:ascii="Arial" w:hAnsi="Arial"/>
          <w:sz w:val="32"/>
          <w:szCs w:val="32"/>
          <w:u w:val="none"/>
        </w:rPr>
        <w:t>5</w:t>
      </w:r>
      <w:r>
        <w:rPr>
          <w:rFonts w:ascii="Arial" w:hAnsi="Arial"/>
          <w:sz w:val="32"/>
          <w:szCs w:val="32"/>
          <w:u w:val="none"/>
        </w:rPr>
        <w:t xml:space="preserve"> aranyat. </w:t>
      </w:r>
      <w:r>
        <w:rPr>
          <w:rFonts w:ascii="Arial" w:hAnsi="Arial"/>
          <w:sz w:val="32"/>
          <w:szCs w:val="32"/>
          <w:u w:val="none"/>
        </w:rPr>
        <w:t>A játékos a</w:t>
      </w:r>
      <w:r>
        <w:rPr>
          <w:rFonts w:ascii="Arial" w:hAnsi="Arial"/>
          <w:sz w:val="32"/>
          <w:szCs w:val="32"/>
          <w:u w:val="none"/>
        </w:rPr>
        <w:t xml:space="preserve"> </w:t>
      </w:r>
      <w:r>
        <w:rPr>
          <w:rFonts w:ascii="Arial" w:hAnsi="Arial"/>
          <w:sz w:val="32"/>
          <w:szCs w:val="32"/>
          <w:u w:val="none"/>
        </w:rPr>
        <w:t xml:space="preserve">boltban </w:t>
      </w:r>
      <w:r>
        <w:rPr>
          <w:rFonts w:ascii="Arial" w:hAnsi="Arial"/>
          <w:sz w:val="32"/>
          <w:szCs w:val="32"/>
          <w:u w:val="none"/>
        </w:rPr>
        <w:t>3 tárgy és 1 random kárty</w:t>
      </w:r>
      <w:r>
        <w:rPr>
          <w:rFonts w:ascii="Arial" w:hAnsi="Arial"/>
          <w:sz w:val="32"/>
          <w:szCs w:val="32"/>
          <w:u w:val="none"/>
        </w:rPr>
        <w:t>a közül tud válogatni</w:t>
      </w:r>
      <w:r>
        <w:rPr>
          <w:rFonts w:ascii="Arial" w:hAnsi="Arial"/>
          <w:sz w:val="32"/>
          <w:szCs w:val="32"/>
          <w:u w:val="none"/>
        </w:rPr>
        <w:t>.</w:t>
      </w:r>
    </w:p>
    <w:p>
      <w:pPr>
        <w:pStyle w:val="Normal"/>
        <w:numPr>
          <w:ilvl w:val="0"/>
          <w:numId w:val="2"/>
        </w:numPr>
        <w:bidi w:val="0"/>
        <w:spacing w:before="115" w:after="0"/>
        <w:jc w:val="both"/>
        <w:rPr>
          <w:sz w:val="32"/>
          <w:szCs w:val="32"/>
        </w:rPr>
      </w:pPr>
      <w:r>
        <w:rPr>
          <w:rFonts w:ascii="Arial" w:hAnsi="Arial"/>
          <w:sz w:val="32"/>
          <w:szCs w:val="32"/>
          <w:u w:val="single"/>
        </w:rPr>
        <w:t>Élet ital:</w:t>
      </w:r>
      <w:r>
        <w:rPr>
          <w:rFonts w:ascii="Arial" w:hAnsi="Arial"/>
          <w:sz w:val="32"/>
          <w:szCs w:val="32"/>
          <w:u w:val="none"/>
        </w:rPr>
        <w:t xml:space="preserve"> 5 életerőt tölt vissza az adott kártyának</w:t>
      </w:r>
    </w:p>
    <w:p>
      <w:pPr>
        <w:pStyle w:val="Normal"/>
        <w:numPr>
          <w:ilvl w:val="0"/>
          <w:numId w:val="2"/>
        </w:numPr>
        <w:bidi w:val="0"/>
        <w:spacing w:before="115" w:after="0"/>
        <w:jc w:val="both"/>
        <w:rPr>
          <w:sz w:val="32"/>
          <w:szCs w:val="32"/>
        </w:rPr>
      </w:pPr>
      <w:r>
        <w:rPr>
          <w:rFonts w:ascii="Arial" w:hAnsi="Arial"/>
          <w:sz w:val="32"/>
          <w:szCs w:val="32"/>
          <w:u w:val="single"/>
        </w:rPr>
        <w:t>Üvegpjazs:</w:t>
      </w:r>
      <w:r>
        <w:rPr>
          <w:rFonts w:ascii="Arial" w:hAnsi="Arial"/>
          <w:sz w:val="32"/>
          <w:szCs w:val="32"/>
          <w:u w:val="none"/>
        </w:rPr>
        <w:t xml:space="preserve"> egyszer használható, nullázza a következő  </w:t>
      </w:r>
      <w:r>
        <w:rPr>
          <w:rFonts w:ascii="Arial" w:hAnsi="Arial"/>
          <w:sz w:val="32"/>
          <w:szCs w:val="32"/>
          <w:u w:val="none"/>
        </w:rPr>
        <w:t>ellenfél támadása által okozott sebzést.</w:t>
      </w:r>
    </w:p>
    <w:p>
      <w:pPr>
        <w:pStyle w:val="Normal"/>
        <w:numPr>
          <w:ilvl w:val="0"/>
          <w:numId w:val="2"/>
        </w:numPr>
        <w:bidi w:val="0"/>
        <w:spacing w:before="115" w:after="0"/>
        <w:jc w:val="both"/>
        <w:rPr>
          <w:sz w:val="32"/>
          <w:szCs w:val="32"/>
        </w:rPr>
      </w:pPr>
      <w:r>
        <w:rPr>
          <w:rFonts w:ascii="Arial" w:hAnsi="Arial"/>
          <w:sz w:val="32"/>
          <w:szCs w:val="32"/>
          <w:u w:val="single"/>
        </w:rPr>
        <w:t>Elem talizmán:</w:t>
      </w:r>
      <w:r>
        <w:rPr>
          <w:rFonts w:ascii="Arial" w:hAnsi="Arial"/>
          <w:sz w:val="32"/>
          <w:szCs w:val="32"/>
          <w:u w:val="none"/>
        </w:rPr>
        <w:t xml:space="preserve"> </w:t>
      </w:r>
      <w:r>
        <w:rPr>
          <w:rFonts w:ascii="Arial" w:hAnsi="Arial"/>
          <w:sz w:val="32"/>
          <w:szCs w:val="32"/>
          <w:u w:val="none"/>
        </w:rPr>
        <w:t>a kiválasztott kártya kétszer többet sebez és fele annyi sebzést szenved el</w:t>
      </w:r>
    </w:p>
    <w:p>
      <w:pPr>
        <w:pStyle w:val="Normal"/>
        <w:numPr>
          <w:ilvl w:val="0"/>
          <w:numId w:val="2"/>
        </w:numPr>
        <w:bidi w:val="0"/>
        <w:spacing w:before="115" w:after="0"/>
        <w:jc w:val="both"/>
        <w:rPr>
          <w:sz w:val="32"/>
          <w:szCs w:val="32"/>
        </w:rPr>
      </w:pPr>
      <w:r>
        <w:rPr>
          <w:rFonts w:ascii="Arial" w:hAnsi="Arial"/>
          <w:color w:val="000000"/>
          <w:sz w:val="32"/>
          <w:szCs w:val="32"/>
          <w:u w:val="single"/>
          <w:shd w:fill="auto" w:val="clear"/>
        </w:rPr>
        <w:t>Random kártya:</w:t>
      </w:r>
      <w:r>
        <w:rPr>
          <w:rFonts w:ascii="Arial" w:hAnsi="Arial"/>
          <w:sz w:val="32"/>
          <w:szCs w:val="32"/>
          <w:u w:val="none"/>
        </w:rPr>
        <w:t xml:space="preserve"> lehetőséget ad </w:t>
      </w:r>
      <w:r>
        <w:rPr>
          <w:rFonts w:ascii="Arial" w:hAnsi="Arial"/>
          <w:sz w:val="32"/>
          <w:szCs w:val="32"/>
          <w:u w:val="none"/>
        </w:rPr>
        <w:t xml:space="preserve">akár </w:t>
      </w:r>
      <w:r>
        <w:rPr>
          <w:rFonts w:ascii="Arial" w:hAnsi="Arial"/>
          <w:sz w:val="32"/>
          <w:szCs w:val="32"/>
          <w:u w:val="none"/>
        </w:rPr>
        <w:t>vezér kártyák megvételére</w:t>
      </w:r>
    </w:p>
    <w:p>
      <w:pPr>
        <w:pStyle w:val="Normal"/>
        <w:numPr>
          <w:ilvl w:val="0"/>
          <w:numId w:val="0"/>
        </w:numPr>
        <w:bidi w:val="0"/>
        <w:spacing w:before="115" w:after="0"/>
        <w:ind w:hanging="0" w:start="180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numPr>
          <w:ilvl w:val="0"/>
          <w:numId w:val="3"/>
        </w:numPr>
        <w:bidi w:val="0"/>
        <w:spacing w:before="115" w:after="0"/>
        <w:jc w:val="both"/>
        <w:rPr>
          <w:rFonts w:ascii="Arial" w:hAnsi="Arial"/>
          <w:b/>
          <w:bCs/>
          <w:sz w:val="32"/>
          <w:szCs w:val="32"/>
          <w:u w:val="none"/>
        </w:rPr>
      </w:pPr>
      <w:r>
        <w:rPr>
          <w:rFonts w:ascii="Arial" w:hAnsi="Arial"/>
          <w:b/>
          <w:bCs/>
          <w:sz w:val="32"/>
          <w:szCs w:val="32"/>
          <w:u w:val="none"/>
        </w:rPr>
        <w:t>Saját kártyák</w:t>
      </w:r>
    </w:p>
    <w:p>
      <w:pPr>
        <w:pStyle w:val="Normal"/>
        <w:widowControl/>
        <w:numPr>
          <w:ilvl w:val="0"/>
          <w:numId w:val="0"/>
        </w:numPr>
        <w:suppressAutoHyphens w:val="true"/>
        <w:bidi w:val="0"/>
        <w:spacing w:before="115" w:after="0"/>
        <w:ind w:hanging="0" w:start="108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b w:val="false"/>
          <w:bCs w:val="false"/>
          <w:sz w:val="32"/>
          <w:szCs w:val="32"/>
          <w:u w:val="none"/>
        </w:rPr>
        <w:t xml:space="preserve">Nem akartuk korlátozni a </w:t>
      </w:r>
      <w:r>
        <w:rPr>
          <w:rFonts w:ascii="Arial" w:hAnsi="Arial"/>
          <w:b w:val="false"/>
          <w:bCs w:val="false"/>
          <w:sz w:val="32"/>
          <w:szCs w:val="32"/>
          <w:u w:val="none"/>
        </w:rPr>
        <w:t>játékos képzelőerejét</w:t>
      </w:r>
      <w:r>
        <w:rPr>
          <w:rFonts w:ascii="Arial" w:hAnsi="Arial"/>
          <w:b w:val="false"/>
          <w:bCs w:val="false"/>
          <w:sz w:val="32"/>
          <w:szCs w:val="32"/>
          <w:u w:val="none"/>
        </w:rPr>
        <w:t xml:space="preserve">, ezért lehetőséget adunk saját png fájlformátumban kimentett képek beimportálására, mint karakter. Ezáltal bárkivel/bármivel meg tudunk küzdeni. Fontos megemlíteni, hogy a képeket nem , </w:t>
      </w:r>
      <w:r>
        <w:rPr>
          <w:rFonts w:ascii="Arial" w:hAnsi="Arial"/>
          <w:b w:val="false"/>
          <w:bCs w:val="false"/>
          <w:sz w:val="32"/>
          <w:szCs w:val="32"/>
          <w:u w:val="none"/>
        </w:rPr>
        <w:t>hanem</w:t>
      </w:r>
      <w:r>
        <w:rPr>
          <w:rFonts w:ascii="Arial" w:hAnsi="Arial"/>
          <w:b w:val="false"/>
          <w:bCs w:val="false"/>
          <w:sz w:val="32"/>
          <w:szCs w:val="32"/>
          <w:u w:val="none"/>
        </w:rPr>
        <w:t xml:space="preserve"> az útvonalukat mentjük le.</w:t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center"/>
        <w:rPr>
          <w:rFonts w:ascii="Arial" w:hAnsi="Arial"/>
          <w:b/>
          <w:bCs/>
          <w:i w:val="false"/>
          <w:i w:val="false"/>
          <w:iCs w:val="false"/>
          <w:sz w:val="44"/>
          <w:szCs w:val="32"/>
          <w:u w:val="single"/>
        </w:rPr>
      </w:pPr>
      <w:r>
        <w:rPr>
          <w:rFonts w:ascii="Arial" w:hAnsi="Arial"/>
          <w:b/>
          <w:bCs/>
          <w:i w:val="false"/>
          <w:iCs w:val="false"/>
          <w:sz w:val="44"/>
          <w:szCs w:val="32"/>
          <w:u w:val="single"/>
        </w:rPr>
        <w:t>Játék saját karakterekkel</w:t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116840</wp:posOffset>
            </wp:positionV>
            <wp:extent cx="3049905" cy="244475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244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204470</wp:posOffset>
            </wp:positionV>
            <wp:extent cx="4312285" cy="2559050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285" cy="255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182880</wp:posOffset>
            </wp:positionV>
            <wp:extent cx="4203065" cy="258191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65" cy="2581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-280035</wp:posOffset>
            </wp:positionV>
            <wp:extent cx="5875020" cy="328041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280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3392170</wp:posOffset>
            </wp:positionV>
            <wp:extent cx="5875020" cy="328358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28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</w:r>
    </w:p>
    <w:p>
      <w:pPr>
        <w:pStyle w:val="Normal"/>
        <w:widowControl/>
        <w:suppressAutoHyphens w:val="true"/>
        <w:bidi w:val="0"/>
        <w:spacing w:before="115" w:after="0"/>
        <w:ind w:hanging="0" w:start="720" w:end="0"/>
        <w:jc w:val="center"/>
        <w:rPr>
          <w:rFonts w:ascii="Arial" w:hAnsi="Arial"/>
          <w:b/>
          <w:bCs/>
          <w:sz w:val="44"/>
          <w:szCs w:val="44"/>
          <w:u w:val="none"/>
        </w:rPr>
      </w:pPr>
      <w:r>
        <w:rPr>
          <w:rFonts w:ascii="Arial" w:hAnsi="Arial"/>
          <w:b/>
          <w:bCs/>
          <w:sz w:val="44"/>
          <w:szCs w:val="44"/>
          <w:u w:val="none"/>
        </w:rPr>
        <w:t>A bolt menüben</w:t>
      </w:r>
    </w:p>
    <w:p>
      <w:pPr>
        <w:pStyle w:val="Normal"/>
        <w:widowControl/>
        <w:suppressAutoHyphens w:val="true"/>
        <w:bidi w:val="0"/>
        <w:spacing w:before="115" w:after="0"/>
        <w:ind w:hanging="0" w:start="0" w:end="0"/>
        <w:jc w:val="both"/>
        <w:rPr>
          <w:rFonts w:ascii="Arial" w:hAnsi="Arial"/>
          <w:sz w:val="32"/>
          <w:szCs w:val="32"/>
          <w:u w:val="none"/>
        </w:rPr>
      </w:pPr>
      <w:r>
        <w:rPr>
          <w:rFonts w:ascii="Arial" w:hAnsi="Arial"/>
          <w:sz w:val="32"/>
          <w:szCs w:val="32"/>
          <w:u w:val="non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125095</wp:posOffset>
            </wp:positionV>
            <wp:extent cx="5875020" cy="329374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293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3484880</wp:posOffset>
            </wp:positionV>
            <wp:extent cx="5875020" cy="3291205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291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 w:characterSet="windows-1252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2160"/>
        </w:tabs>
        <w:ind w:start="216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520"/>
        </w:tabs>
        <w:ind w:start="252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240"/>
        </w:tabs>
        <w:ind w:start="324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3600"/>
        </w:tabs>
        <w:ind w:start="360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3960"/>
        </w:tabs>
        <w:ind w:start="396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4320"/>
        </w:tabs>
        <w:ind w:start="432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4680"/>
        </w:tabs>
        <w:ind w:start="4680" w:hanging="360"/>
      </w:pPr>
      <w:rPr>
        <w:rFonts w:ascii="Symbol" w:hAnsi="Symbol" w:cs="Symbol" w:hint="default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85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39</TotalTime>
  <Application>LibreOffice/25.2.7.1$Windows_X86_64 LibreOffice_project/16e8e36d1610f10597ed778c3dcb0a5aa0ed5d6f</Application>
  <AppVersion>15.0000</AppVersion>
  <Pages>4</Pages>
  <Words>157</Words>
  <Characters>945</Characters>
  <CharactersWithSpaces>1079</CharactersWithSpaces>
  <Paragraphs>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2025-11-30T15:59:14Z</dcterms:created>
  <dc:creator/>
  <dc:description/>
  <dc:language>en-US</dc:language>
  <cp:lastModifiedBy/>
  <dcterms:modified xsi:type="dcterms:W3CDTF">2025-11-30T17:28:08Z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